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8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87"/>
        <w:gridCol w:w="4117"/>
        <w:gridCol w:w="923"/>
        <w:gridCol w:w="3372"/>
        <w:gridCol w:w="1973"/>
        <w:gridCol w:w="1869"/>
        <w:gridCol w:w="467"/>
      </w:tblGrid>
      <w:tr w:rsidR="00661A1C" w:rsidTr="002F78FC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 ВЫПОЛНЕНИИ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62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ЗАДАНИЯ №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2F78FC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72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478"/>
        </w:trPr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BF32F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2F78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годов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BF32FE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" 26 "декабря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661A1C" w:rsidTr="002F78FC">
        <w:trPr>
          <w:trHeight w:val="415"/>
        </w:trPr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по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rPr>
          <w:trHeight w:val="414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общеобразовательное учреждение «Тигинская школа»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7C7CA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03 0</w:t>
            </w:r>
            <w:r w:rsidR="007C7CA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202</w:t>
            </w:r>
            <w:r w:rsidR="00BF32F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 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района (обособленного подразделения)</w:t>
            </w:r>
          </w:p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и наука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 дошкольное  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85.11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начальное общее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8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85.12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9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85.13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0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661A1C" w:rsidTr="002F78FC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1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88.91</w:t>
            </w:r>
          </w:p>
        </w:tc>
      </w:tr>
      <w:tr w:rsidR="00661A1C" w:rsidTr="002F78FC">
        <w:trPr>
          <w:trHeight w:val="258"/>
        </w:trPr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муниципального учреждения района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</w:pP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rPr>
          <w:trHeight w:val="258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2F78FC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вид муниципального учреждения района из базового (отраслевого) перечня)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8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7C7CA2">
            <w:pPr>
              <w:pStyle w:val="ConsPlusNonformat"/>
              <w:snapToGri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за </w:t>
            </w:r>
            <w:r w:rsidR="007C7C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квартал 202</w:t>
            </w:r>
            <w:r w:rsidR="00BF32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года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2F78FC">
        <w:tc>
          <w:tcPr>
            <w:tcW w:w="2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2F78FC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2F78FC">
            <w:pPr>
              <w:pStyle w:val="ConsPlusNonformat"/>
              <w:snapToGrid w:val="0"/>
              <w:ind w:hanging="1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12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D5420A" w:rsidP="00661A1C">
      <w:pPr>
        <w:pStyle w:val="ConsPlusNonformat"/>
        <w:jc w:val="both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8FC" w:rsidRDefault="00661A1C" w:rsidP="00661A1C">
      <w:r>
        <w:t xml:space="preserve">                                                                                                             </w:t>
      </w:r>
    </w:p>
    <w:p w:rsidR="00661A1C" w:rsidRDefault="00661A1C" w:rsidP="00661A1C">
      <w:r>
        <w:t xml:space="preserve">      </w:t>
      </w:r>
      <w:r w:rsidR="002F78FC">
        <w:t xml:space="preserve">                                                                                                           </w:t>
      </w:r>
      <w:r>
        <w:t xml:space="preserve">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</w:t>
            </w:r>
            <w:r>
              <w:rPr>
                <w:sz w:val="20"/>
                <w:szCs w:val="20"/>
              </w:rPr>
              <w:lastRenderedPageBreak/>
              <w:t>.99.0.БА81АА00001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Адаптированная </w:t>
            </w:r>
            <w:r>
              <w:rPr>
                <w:rFonts w:cs="Times New Roman"/>
              </w:rPr>
              <w:lastRenderedPageBreak/>
              <w:t>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Обучающиеся с </w:t>
            </w:r>
            <w:r>
              <w:rPr>
                <w:rFonts w:cs="Times New Roman"/>
                <w:sz w:val="22"/>
                <w:szCs w:val="22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</w:t>
            </w:r>
            <w:r>
              <w:rPr>
                <w:rFonts w:cs="Times New Roman"/>
              </w:rPr>
              <w:lastRenderedPageBreak/>
              <w:t xml:space="preserve">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2F78FC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241"/>
        <w:gridCol w:w="1082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2F78FC" w:rsidRDefault="002F78F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2F78F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88"/>
        <w:gridCol w:w="2019"/>
        <w:gridCol w:w="4829"/>
      </w:tblGrid>
      <w:tr w:rsidR="00661A1C" w:rsidTr="002F78FC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2F78FC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2F78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2F78FC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D859B5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990"/>
        <w:gridCol w:w="987"/>
        <w:gridCol w:w="776"/>
        <w:gridCol w:w="1062"/>
      </w:tblGrid>
      <w:tr w:rsidR="00661A1C" w:rsidTr="00BF32FE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BF32FE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BF32FE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D859B5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>10%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 w:rsidR="00D859B5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7"/>
        <w:gridCol w:w="2154"/>
        <w:gridCol w:w="3739"/>
      </w:tblGrid>
      <w:tr w:rsidR="00661A1C" w:rsidTr="002F78FC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2F78FC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2F78FC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2F78F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2F78FC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2F78F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34"/>
        <w:gridCol w:w="863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spacing w:after="200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D859B5">
            <w:pPr>
              <w:pStyle w:val="Standard"/>
              <w:autoSpaceDE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="00D859B5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738"/>
        <w:gridCol w:w="1333"/>
        <w:gridCol w:w="908"/>
        <w:gridCol w:w="3026"/>
        <w:gridCol w:w="11"/>
        <w:gridCol w:w="981"/>
        <w:gridCol w:w="926"/>
        <w:gridCol w:w="833"/>
        <w:gridCol w:w="926"/>
        <w:gridCol w:w="871"/>
        <w:gridCol w:w="898"/>
        <w:gridCol w:w="1311"/>
      </w:tblGrid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Уникальный номер </w:t>
            </w:r>
            <w:r>
              <w:rPr>
                <w:rFonts w:cs="Times New Roman"/>
              </w:rPr>
              <w:lastRenderedPageBreak/>
              <w:t>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Показатель, характеризующий содержание муниципальной </w:t>
            </w:r>
            <w:r>
              <w:rPr>
                <w:rFonts w:cs="Times New Roman"/>
              </w:rPr>
              <w:lastRenderedPageBreak/>
              <w:t>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Показатель, характеризующий условия (формы) </w:t>
            </w:r>
            <w:r>
              <w:rPr>
                <w:rFonts w:cs="Times New Roman"/>
              </w:rPr>
              <w:lastRenderedPageBreak/>
              <w:t>оказания муниципальной услуги</w:t>
            </w:r>
          </w:p>
        </w:tc>
        <w:tc>
          <w:tcPr>
            <w:tcW w:w="97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Показатель качества муниципальной  услуги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lastRenderedPageBreak/>
              <w:t xml:space="preserve">единица измерения по </w:t>
            </w:r>
            <w:hyperlink r:id="rId2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утверждено в </w:t>
            </w:r>
            <w:r>
              <w:rPr>
                <w:rFonts w:cs="Times New Roman"/>
              </w:rPr>
              <w:lastRenderedPageBreak/>
              <w:t>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исполнено на </w:t>
            </w:r>
            <w:r>
              <w:rPr>
                <w:rFonts w:cs="Times New Roman"/>
              </w:rPr>
              <w:lastRenderedPageBreak/>
              <w:t>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допустимое </w:t>
            </w:r>
            <w:r>
              <w:rPr>
                <w:rFonts w:cs="Times New Roman"/>
              </w:rPr>
              <w:lastRenderedPageBreak/>
              <w:t>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отклонение, </w:t>
            </w:r>
            <w:r>
              <w:rPr>
                <w:rFonts w:cs="Times New Roman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3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D859B5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D859B5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859B5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661A1C" w:rsidP="00D859B5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859B5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D859B5"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859B5" w:rsidRDefault="00D859B5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859B5" w:rsidRDefault="00D859B5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>задании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</w:t>
            </w:r>
            <w:r>
              <w:rPr>
                <w:rFonts w:cs="Times New Roman"/>
              </w:rPr>
              <w:lastRenderedPageBreak/>
              <w:t>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D5420A">
        <w:trPr>
          <w:trHeight w:val="27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859B5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420A" w:rsidRDefault="00D5420A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</w:t>
            </w:r>
            <w:r>
              <w:rPr>
                <w:rFonts w:cs="Times New Roman"/>
              </w:rPr>
              <w:lastRenderedPageBreak/>
              <w:t>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условия (формы) оказания </w:t>
            </w:r>
            <w:r>
              <w:rPr>
                <w:rFonts w:cs="Times New Roman"/>
              </w:rPr>
              <w:lastRenderedPageBreak/>
              <w:t>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Показатель качества муниципальной  услуги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lastRenderedPageBreak/>
              <w:t xml:space="preserve">единица измерения по </w:t>
            </w:r>
            <w:hyperlink r:id="rId2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утверждено в </w:t>
            </w:r>
            <w:r>
              <w:rPr>
                <w:rFonts w:cs="Times New Roman"/>
              </w:rPr>
              <w:lastRenderedPageBreak/>
              <w:t>муници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исполнено на </w:t>
            </w:r>
            <w:r>
              <w:rPr>
                <w:rFonts w:cs="Times New Roman"/>
              </w:rPr>
              <w:lastRenderedPageBreak/>
              <w:t>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допустимое </w:t>
            </w:r>
            <w:r>
              <w:rPr>
                <w:rFonts w:cs="Times New Roman"/>
              </w:rPr>
              <w:lastRenderedPageBreak/>
              <w:t>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отклонение, </w:t>
            </w:r>
            <w:r>
              <w:rPr>
                <w:rFonts w:cs="Times New Roman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2F78FC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D5420A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</w:t>
            </w:r>
            <w:r w:rsidR="00D5420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2F78FC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D5420A" w:rsidRDefault="00D5420A" w:rsidP="002F78FC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2F78FC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r>
              <w:rPr>
                <w:rFonts w:cs="Times New Roman"/>
              </w:rPr>
              <w:t xml:space="preserve">задании </w:t>
            </w:r>
            <w:r>
              <w:rPr>
                <w:rFonts w:cs="Times New Roman"/>
              </w:rPr>
              <w:lastRenderedPageBreak/>
              <w:t>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отклонение, превышающее </w:t>
            </w:r>
            <w:r>
              <w:rPr>
                <w:rFonts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2F78FC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2F78FC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</w:t>
            </w:r>
          </w:p>
          <w:p w:rsidR="00661A1C" w:rsidRDefault="00661A1C" w:rsidP="002F78FC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2F78FC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D5420A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D5420A">
              <w:rPr>
                <w:rFonts w:cs="Times New Roman"/>
                <w:lang w:val="ru-RU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7C7CA2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D5420A" w:rsidRDefault="00D5420A" w:rsidP="002F78FC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2F78FC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(уполномоченное лицо)                директор           ___________        Зубкова Е.Л</w:t>
      </w:r>
    </w:p>
    <w:p w:rsidR="00661A1C" w:rsidRDefault="00661A1C" w:rsidP="00661A1C">
      <w:pPr>
        <w:pStyle w:val="ConsPlusNonformat"/>
        <w:ind w:left="4248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     (подпись)       (расшифровка подписи)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5420A">
        <w:rPr>
          <w:rFonts w:ascii="Times New Roman" w:hAnsi="Times New Roman" w:cs="Times New Roman"/>
          <w:sz w:val="24"/>
          <w:szCs w:val="24"/>
        </w:rPr>
        <w:t>03 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20A">
        <w:rPr>
          <w:rFonts w:ascii="Times New Roman" w:hAnsi="Times New Roman" w:cs="Times New Roman"/>
          <w:sz w:val="24"/>
          <w:szCs w:val="24"/>
        </w:rPr>
        <w:t xml:space="preserve"> </w:t>
      </w:r>
      <w:r w:rsidR="007C7CA2">
        <w:rPr>
          <w:rFonts w:ascii="Times New Roman" w:hAnsi="Times New Roman" w:cs="Times New Roman"/>
          <w:sz w:val="24"/>
          <w:szCs w:val="24"/>
        </w:rPr>
        <w:t>июля</w:t>
      </w:r>
      <w:r w:rsidR="00D54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542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61A1C" w:rsidRDefault="00661A1C" w:rsidP="00661A1C">
      <w:pPr>
        <w:autoSpaceDE w:val="0"/>
        <w:ind w:firstLine="540"/>
        <w:jc w:val="both"/>
      </w:pPr>
    </w:p>
    <w:p w:rsidR="00CC30B7" w:rsidRDefault="00CC30B7"/>
    <w:sectPr w:rsidR="00CC30B7" w:rsidSect="002F78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661A1C"/>
    <w:rsid w:val="002F78FC"/>
    <w:rsid w:val="00432C98"/>
    <w:rsid w:val="00572671"/>
    <w:rsid w:val="00661A1C"/>
    <w:rsid w:val="006C7636"/>
    <w:rsid w:val="007C7CA2"/>
    <w:rsid w:val="00BF32FE"/>
    <w:rsid w:val="00C44A1F"/>
    <w:rsid w:val="00CC30B7"/>
    <w:rsid w:val="00D5420A"/>
    <w:rsid w:val="00D859B5"/>
    <w:rsid w:val="00EC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B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382998E873AFDC48FCBAA799F479A6326E8F10B84ECFBAD11460FEAE6C28E6AD42F3D03FCE5A1vBo6N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hyperlink" Target="consultantplus://offline/ref=D1EC254E81E38E4682B1D28CF3BEA6709E4690DEF0ED38DAEF0884FFB9XAG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hyperlink" Target="consultantplus://offline/ref=59B382998E873AFDC48FCBAA799F479A6326E8F10B84ECFBAD11460FEAE6C28E6AD42F3D03FCE5A1vBo6N" TargetMode="External"/><Relationship Id="rId12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B382998E873AFDC48FCBAA799F479A6326E0FE0F84ECFBAD11460FEAvEo6N" TargetMode="External"/><Relationship Id="rId11" Type="http://schemas.openxmlformats.org/officeDocument/2006/relationships/hyperlink" Target="consultantplus://offline/ref=59B382998E873AFDC48FCBAA799F479A6326E8F10B84ECFBAD11460FEAE6C28E6AD42F3D03FCE5A1vBo6N" TargetMode="External"/><Relationship Id="rId24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9B382998E873AFDC48FCBAA799F479A6326E8F10B84ECFBAD11460FEAE6C28E6AD42F3D03FCE5A1vBo6N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B382998E873AFDC48FCBAA799F479A6326E8F10B84ECFBAD11460FEAE6C28E6AD42F3D03FCE5A1vBo6N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18B5-F52F-4E27-90E0-D6D05CA6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2024-01-24T08:49:00Z</cp:lastPrinted>
  <dcterms:created xsi:type="dcterms:W3CDTF">2024-01-24T08:50:00Z</dcterms:created>
  <dcterms:modified xsi:type="dcterms:W3CDTF">2024-07-02T06:47:00Z</dcterms:modified>
</cp:coreProperties>
</file>